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187C" w14:textId="1F45952D" w:rsidR="00051963" w:rsidRPr="00547B9A" w:rsidRDefault="00A30A4B" w:rsidP="00A30A4B">
      <w:pPr>
        <w:pBdr>
          <w:top w:val="single" w:sz="4" w:space="0" w:color="auto"/>
          <w:left w:val="single" w:sz="4" w:space="20" w:color="auto"/>
          <w:bottom w:val="single" w:sz="4" w:space="1" w:color="auto"/>
          <w:right w:val="single" w:sz="4" w:space="0" w:color="auto"/>
        </w:pBdr>
        <w:bidi/>
        <w:spacing w:after="0" w:line="240" w:lineRule="auto"/>
        <w:ind w:firstLine="425"/>
        <w:jc w:val="center"/>
        <w:rPr>
          <w:rFonts w:asciiTheme="minorBidi" w:hAnsiTheme="minorBidi"/>
          <w:b/>
          <w:bCs/>
          <w:sz w:val="10"/>
          <w:szCs w:val="10"/>
          <w:rtl/>
          <w:lang w:bidi="ar-MA"/>
        </w:rPr>
      </w:pPr>
      <w:r>
        <w:rPr>
          <w:rFonts w:ascii="Arabic Typesetting" w:hAnsi="Arabic Typesetting" w:cs="Arabic Typesetting" w:hint="cs"/>
          <w:b/>
          <w:bCs/>
          <w:noProof/>
          <w:sz w:val="48"/>
          <w:szCs w:val="48"/>
          <w:lang w:bidi="ar-MA"/>
        </w:rPr>
        <w:drawing>
          <wp:anchor distT="0" distB="0" distL="114300" distR="114300" simplePos="0" relativeHeight="251659264" behindDoc="1" locked="0" layoutInCell="1" allowOverlap="1" wp14:anchorId="73EB72F9" wp14:editId="0D14643F">
            <wp:simplePos x="0" y="0"/>
            <wp:positionH relativeFrom="margin">
              <wp:posOffset>-409575</wp:posOffset>
            </wp:positionH>
            <wp:positionV relativeFrom="margin">
              <wp:posOffset>-895985</wp:posOffset>
            </wp:positionV>
            <wp:extent cx="6276975" cy="1181100"/>
            <wp:effectExtent l="0" t="0" r="9525" b="0"/>
            <wp:wrapTight wrapText="bothSides">
              <wp:wrapPolygon edited="0">
                <wp:start x="11013" y="0"/>
                <wp:lineTo x="2884" y="3135"/>
                <wp:lineTo x="2098" y="3832"/>
                <wp:lineTo x="2163" y="6619"/>
                <wp:lineTo x="8325" y="11148"/>
                <wp:lineTo x="0" y="11148"/>
                <wp:lineTo x="0" y="18116"/>
                <wp:lineTo x="10161" y="21252"/>
                <wp:lineTo x="12127" y="21252"/>
                <wp:lineTo x="21567" y="18116"/>
                <wp:lineTo x="21567" y="13935"/>
                <wp:lineTo x="21305" y="10800"/>
                <wp:lineTo x="19732" y="5574"/>
                <wp:lineTo x="19863" y="3135"/>
                <wp:lineTo x="18552" y="2439"/>
                <wp:lineTo x="11341" y="0"/>
                <wp:lineTo x="11013" y="0"/>
              </wp:wrapPolygon>
            </wp:wrapTight>
            <wp:docPr id="94093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963" w:rsidRPr="00547B9A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  <w:lang w:bidi="ar-MA"/>
        </w:rPr>
        <w:t xml:space="preserve">طلب ترشيح الفاعلين الجمعويين لعضوية لجنة تنظيم جائزة المجتمع المدني </w:t>
      </w:r>
    </w:p>
    <w:p w14:paraId="2315A2EE" w14:textId="77777777" w:rsidR="00A30A4B" w:rsidRPr="00A30A4B" w:rsidRDefault="00A30A4B" w:rsidP="00A30A4B">
      <w:pPr>
        <w:pStyle w:val="Paragraphedeliste"/>
        <w:bidi/>
        <w:spacing w:before="60" w:after="60"/>
        <w:rPr>
          <w:rFonts w:ascii="Sakkal Majalla" w:hAnsi="Sakkal Majalla" w:cs="Sakkal Majalla"/>
          <w:b/>
          <w:bCs/>
          <w:color w:val="1F4E79" w:themeColor="accent5" w:themeShade="80"/>
          <w:sz w:val="16"/>
          <w:szCs w:val="16"/>
          <w:lang w:bidi="ar-MA"/>
        </w:rPr>
      </w:pPr>
    </w:p>
    <w:p w14:paraId="759D2A7B" w14:textId="1751401F" w:rsidR="00051963" w:rsidRPr="00247BF4" w:rsidRDefault="00051963" w:rsidP="00A30A4B">
      <w:pPr>
        <w:pStyle w:val="Paragraphedeliste"/>
        <w:numPr>
          <w:ilvl w:val="0"/>
          <w:numId w:val="1"/>
        </w:numPr>
        <w:bidi/>
        <w:spacing w:before="60" w:after="60"/>
        <w:rPr>
          <w:rFonts w:ascii="Sakkal Majalla" w:hAnsi="Sakkal Majalla" w:cs="Sakkal Majalla"/>
          <w:b/>
          <w:bCs/>
          <w:color w:val="1F4E79" w:themeColor="accent5" w:themeShade="80"/>
          <w:sz w:val="30"/>
          <w:szCs w:val="30"/>
          <w:lang w:bidi="ar-MA"/>
        </w:rPr>
      </w:pPr>
      <w:r w:rsidRPr="00247BF4">
        <w:rPr>
          <w:rFonts w:ascii="Sakkal Majalla" w:hAnsi="Sakkal Majalla" w:cs="Sakkal Majalla" w:hint="cs"/>
          <w:b/>
          <w:bCs/>
          <w:color w:val="1F4E79" w:themeColor="accent5" w:themeShade="80"/>
          <w:sz w:val="30"/>
          <w:szCs w:val="30"/>
          <w:rtl/>
          <w:lang w:bidi="ar-MA"/>
        </w:rPr>
        <w:t xml:space="preserve">معلومات عامة عن المترشح </w:t>
      </w:r>
    </w:p>
    <w:tbl>
      <w:tblPr>
        <w:tblStyle w:val="Grilledutableau"/>
        <w:bidiVisual/>
        <w:tblW w:w="9593" w:type="dxa"/>
        <w:tblInd w:w="-113" w:type="dxa"/>
        <w:tblLook w:val="04A0" w:firstRow="1" w:lastRow="0" w:firstColumn="1" w:lastColumn="0" w:noHBand="0" w:noVBand="1"/>
      </w:tblPr>
      <w:tblGrid>
        <w:gridCol w:w="1801"/>
        <w:gridCol w:w="3412"/>
        <w:gridCol w:w="4380"/>
      </w:tblGrid>
      <w:tr w:rsidR="00051963" w:rsidRPr="00C70A70" w14:paraId="380E1F82" w14:textId="77777777" w:rsidTr="003B6512">
        <w:tc>
          <w:tcPr>
            <w:tcW w:w="1801" w:type="dxa"/>
            <w:vAlign w:val="center"/>
          </w:tcPr>
          <w:p w14:paraId="29739DEE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الاسم الشخصي</w:t>
            </w:r>
          </w:p>
        </w:tc>
        <w:tc>
          <w:tcPr>
            <w:tcW w:w="7792" w:type="dxa"/>
            <w:gridSpan w:val="2"/>
          </w:tcPr>
          <w:p w14:paraId="537E8701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10D8FA92" w14:textId="77777777" w:rsidTr="003B6512">
        <w:tc>
          <w:tcPr>
            <w:tcW w:w="1801" w:type="dxa"/>
            <w:vAlign w:val="center"/>
          </w:tcPr>
          <w:p w14:paraId="10DB9885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الاسم العائلي</w:t>
            </w:r>
          </w:p>
        </w:tc>
        <w:tc>
          <w:tcPr>
            <w:tcW w:w="7792" w:type="dxa"/>
            <w:gridSpan w:val="2"/>
          </w:tcPr>
          <w:p w14:paraId="5376D512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1B47CA42" w14:textId="77777777" w:rsidTr="003B6512">
        <w:tc>
          <w:tcPr>
            <w:tcW w:w="1801" w:type="dxa"/>
            <w:vAlign w:val="center"/>
          </w:tcPr>
          <w:p w14:paraId="6F115D25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تاريخ ومكان الازدياد</w:t>
            </w:r>
          </w:p>
        </w:tc>
        <w:tc>
          <w:tcPr>
            <w:tcW w:w="7792" w:type="dxa"/>
            <w:gridSpan w:val="2"/>
          </w:tcPr>
          <w:p w14:paraId="082F57CB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52D6721B" w14:textId="77777777" w:rsidTr="003B6512">
        <w:tc>
          <w:tcPr>
            <w:tcW w:w="1801" w:type="dxa"/>
            <w:vAlign w:val="center"/>
          </w:tcPr>
          <w:p w14:paraId="2C2712B4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رقم البطاقة الوطنية للتعريف</w:t>
            </w:r>
          </w:p>
        </w:tc>
        <w:tc>
          <w:tcPr>
            <w:tcW w:w="7792" w:type="dxa"/>
            <w:gridSpan w:val="2"/>
          </w:tcPr>
          <w:p w14:paraId="72055D3A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08A4FCA7" w14:textId="77777777" w:rsidTr="003B6512">
        <w:tc>
          <w:tcPr>
            <w:tcW w:w="1801" w:type="dxa"/>
            <w:vMerge w:val="restart"/>
            <w:vAlign w:val="center"/>
          </w:tcPr>
          <w:p w14:paraId="07E44F5A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العنوان</w:t>
            </w:r>
          </w:p>
        </w:tc>
        <w:tc>
          <w:tcPr>
            <w:tcW w:w="7792" w:type="dxa"/>
            <w:gridSpan w:val="2"/>
          </w:tcPr>
          <w:p w14:paraId="5CC4E57E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7D728E0E" w14:textId="77777777" w:rsidTr="003B6512">
        <w:trPr>
          <w:trHeight w:val="268"/>
        </w:trPr>
        <w:tc>
          <w:tcPr>
            <w:tcW w:w="1801" w:type="dxa"/>
            <w:vMerge/>
            <w:vAlign w:val="center"/>
          </w:tcPr>
          <w:p w14:paraId="3C7D3908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7792" w:type="dxa"/>
            <w:gridSpan w:val="2"/>
          </w:tcPr>
          <w:p w14:paraId="2B01C1BF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الجماعة: الإقليم/العمالة:</w:t>
            </w:r>
          </w:p>
        </w:tc>
      </w:tr>
      <w:tr w:rsidR="00051963" w:rsidRPr="00C70A70" w14:paraId="711A3480" w14:textId="77777777" w:rsidTr="003B6512">
        <w:tc>
          <w:tcPr>
            <w:tcW w:w="1801" w:type="dxa"/>
            <w:vMerge/>
            <w:vAlign w:val="center"/>
          </w:tcPr>
          <w:p w14:paraId="2EC0AED7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7792" w:type="dxa"/>
            <w:gridSpan w:val="2"/>
          </w:tcPr>
          <w:p w14:paraId="31003C68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الجهة:</w:t>
            </w:r>
          </w:p>
        </w:tc>
      </w:tr>
      <w:tr w:rsidR="00051963" w:rsidRPr="00C70A70" w14:paraId="6902BA50" w14:textId="77777777" w:rsidTr="003B6512">
        <w:tc>
          <w:tcPr>
            <w:tcW w:w="1801" w:type="dxa"/>
            <w:vAlign w:val="center"/>
          </w:tcPr>
          <w:p w14:paraId="155D00B9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الهـاتـف</w:t>
            </w:r>
          </w:p>
        </w:tc>
        <w:tc>
          <w:tcPr>
            <w:tcW w:w="7792" w:type="dxa"/>
            <w:gridSpan w:val="2"/>
          </w:tcPr>
          <w:p w14:paraId="2BF1742D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0F5C9379" w14:textId="77777777" w:rsidTr="003B6512">
        <w:tc>
          <w:tcPr>
            <w:tcW w:w="1801" w:type="dxa"/>
            <w:vAlign w:val="center"/>
          </w:tcPr>
          <w:p w14:paraId="28B27258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البريد الالكتروني</w:t>
            </w:r>
          </w:p>
        </w:tc>
        <w:tc>
          <w:tcPr>
            <w:tcW w:w="7792" w:type="dxa"/>
            <w:gridSpan w:val="2"/>
          </w:tcPr>
          <w:p w14:paraId="60D9674B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25E7A526" w14:textId="77777777" w:rsidTr="003B6512">
        <w:tc>
          <w:tcPr>
            <w:tcW w:w="1801" w:type="dxa"/>
            <w:vAlign w:val="center"/>
          </w:tcPr>
          <w:p w14:paraId="6D9239A8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المهنة</w:t>
            </w:r>
          </w:p>
        </w:tc>
        <w:tc>
          <w:tcPr>
            <w:tcW w:w="7792" w:type="dxa"/>
            <w:gridSpan w:val="2"/>
          </w:tcPr>
          <w:p w14:paraId="1DBAE4C9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C70A70" w14:paraId="468130BD" w14:textId="77777777" w:rsidTr="003B6512">
        <w:tc>
          <w:tcPr>
            <w:tcW w:w="1801" w:type="dxa"/>
            <w:vAlign w:val="center"/>
          </w:tcPr>
          <w:p w14:paraId="42B76A23" w14:textId="77777777" w:rsidR="00051963" w:rsidRPr="000E4C42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المستوى التعليمي</w:t>
            </w:r>
          </w:p>
        </w:tc>
        <w:tc>
          <w:tcPr>
            <w:tcW w:w="3412" w:type="dxa"/>
            <w:vAlign w:val="center"/>
          </w:tcPr>
          <w:p w14:paraId="116F978F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ثانوي</w:t>
            </w:r>
          </w:p>
        </w:tc>
        <w:tc>
          <w:tcPr>
            <w:tcW w:w="4380" w:type="dxa"/>
            <w:vAlign w:val="center"/>
          </w:tcPr>
          <w:p w14:paraId="0116106F" w14:textId="77777777" w:rsidR="00051963" w:rsidRPr="000E4C42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0E4C4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  <w:t>جامعي</w:t>
            </w:r>
          </w:p>
        </w:tc>
      </w:tr>
    </w:tbl>
    <w:p w14:paraId="6537A843" w14:textId="77777777" w:rsidR="00051963" w:rsidRPr="00247BF4" w:rsidRDefault="00051963" w:rsidP="00051963">
      <w:pPr>
        <w:pStyle w:val="Paragraphedeliste"/>
        <w:bidi/>
        <w:spacing w:before="60" w:after="60"/>
        <w:rPr>
          <w:rFonts w:ascii="Sakkal Majalla" w:hAnsi="Sakkal Majalla" w:cs="Sakkal Majalla"/>
          <w:b/>
          <w:bCs/>
          <w:sz w:val="6"/>
          <w:szCs w:val="6"/>
          <w:lang w:bidi="ar-MA"/>
        </w:rPr>
      </w:pPr>
    </w:p>
    <w:p w14:paraId="233F0355" w14:textId="77777777" w:rsidR="00051963" w:rsidRPr="00247BF4" w:rsidRDefault="00051963" w:rsidP="00051963">
      <w:pPr>
        <w:pStyle w:val="Paragraphedeliste"/>
        <w:numPr>
          <w:ilvl w:val="0"/>
          <w:numId w:val="1"/>
        </w:numPr>
        <w:bidi/>
        <w:spacing w:before="60" w:after="60"/>
        <w:rPr>
          <w:rFonts w:ascii="Sakkal Majalla" w:hAnsi="Sakkal Majalla" w:cs="Sakkal Majalla"/>
          <w:b/>
          <w:bCs/>
          <w:color w:val="1F4E79" w:themeColor="accent5" w:themeShade="80"/>
          <w:sz w:val="30"/>
          <w:szCs w:val="30"/>
          <w:lang w:bidi="ar-MA"/>
        </w:rPr>
      </w:pPr>
      <w:r w:rsidRPr="00247BF4">
        <w:rPr>
          <w:rFonts w:ascii="Sakkal Majalla" w:hAnsi="Sakkal Majalla" w:cs="Sakkal Majalla" w:hint="cs"/>
          <w:b/>
          <w:bCs/>
          <w:color w:val="1F4E79" w:themeColor="accent5" w:themeShade="80"/>
          <w:sz w:val="30"/>
          <w:szCs w:val="30"/>
          <w:rtl/>
          <w:lang w:bidi="ar-MA"/>
        </w:rPr>
        <w:t>خبرة وتجربة المترشح في مجال العمل الجمعوي</w:t>
      </w:r>
    </w:p>
    <w:tbl>
      <w:tblPr>
        <w:tblStyle w:val="Grilledutableau"/>
        <w:bidiVisual/>
        <w:tblW w:w="9491" w:type="dxa"/>
        <w:tblInd w:w="-33" w:type="dxa"/>
        <w:tblLook w:val="04A0" w:firstRow="1" w:lastRow="0" w:firstColumn="1" w:lastColumn="0" w:noHBand="0" w:noVBand="1"/>
      </w:tblPr>
      <w:tblGrid>
        <w:gridCol w:w="4967"/>
        <w:gridCol w:w="4524"/>
      </w:tblGrid>
      <w:tr w:rsidR="00051963" w:rsidRPr="001D2FDD" w14:paraId="4CC125AE" w14:textId="77777777" w:rsidTr="003B6512">
        <w:trPr>
          <w:trHeight w:val="1038"/>
        </w:trPr>
        <w:tc>
          <w:tcPr>
            <w:tcW w:w="4967" w:type="dxa"/>
          </w:tcPr>
          <w:p w14:paraId="436FAA6C" w14:textId="77777777" w:rsidR="00051963" w:rsidRPr="006209A7" w:rsidRDefault="00051963" w:rsidP="003B6512">
            <w:pPr>
              <w:bidi/>
              <w:spacing w:after="0" w:line="240" w:lineRule="auto"/>
              <w:ind w:right="3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6209A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التجربة </w:t>
            </w:r>
            <w:proofErr w:type="spellStart"/>
            <w:r w:rsidRPr="006209A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الجمعوية</w:t>
            </w:r>
            <w:proofErr w:type="spellEnd"/>
          </w:p>
          <w:p w14:paraId="2DE9C335" w14:textId="77777777" w:rsidR="00051963" w:rsidRPr="006209A7" w:rsidRDefault="00051963" w:rsidP="003B6512">
            <w:pPr>
              <w:bidi/>
              <w:spacing w:after="0"/>
              <w:ind w:right="34"/>
              <w:jc w:val="both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 xml:space="preserve"> الجمعيات والمنظمات غير الحكومية المنخرط فيها حاليا (أو سبق أن كان منخرطا فيها) (</w:t>
            </w:r>
            <w:r w:rsidRPr="006209A7">
              <w:rPr>
                <w:rStyle w:val="Appeldenotedefin"/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endnoteReference w:id="1"/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>)</w:t>
            </w:r>
          </w:p>
        </w:tc>
        <w:tc>
          <w:tcPr>
            <w:tcW w:w="4524" w:type="dxa"/>
          </w:tcPr>
          <w:p w14:paraId="7BF29726" w14:textId="77777777" w:rsidR="00051963" w:rsidRPr="006209A7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  <w:p w14:paraId="249D9746" w14:textId="77777777" w:rsidR="00051963" w:rsidRPr="006209A7" w:rsidRDefault="00051963" w:rsidP="003B6512">
            <w:pPr>
              <w:tabs>
                <w:tab w:val="left" w:pos="1641"/>
              </w:tabs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lang w:bidi="ar-MA"/>
              </w:rPr>
            </w:pP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ab/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ab/>
            </w:r>
          </w:p>
        </w:tc>
      </w:tr>
      <w:tr w:rsidR="00051963" w:rsidRPr="001D2FDD" w14:paraId="0EDAC60B" w14:textId="77777777" w:rsidTr="003B6512">
        <w:trPr>
          <w:trHeight w:val="1336"/>
        </w:trPr>
        <w:tc>
          <w:tcPr>
            <w:tcW w:w="4967" w:type="dxa"/>
          </w:tcPr>
          <w:p w14:paraId="28CF6877" w14:textId="77777777" w:rsidR="00051963" w:rsidRPr="006209A7" w:rsidRDefault="00051963" w:rsidP="003B6512">
            <w:pPr>
              <w:bidi/>
              <w:spacing w:after="0"/>
              <w:ind w:right="3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 w:rsidRPr="006209A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الأنشطة ذات البعد الجمعوي</w:t>
            </w:r>
          </w:p>
          <w:p w14:paraId="37E7786B" w14:textId="77777777" w:rsidR="00051963" w:rsidRPr="006209A7" w:rsidRDefault="00051963" w:rsidP="003B6512">
            <w:pPr>
              <w:bidi/>
              <w:spacing w:after="0" w:line="240" w:lineRule="auto"/>
              <w:ind w:right="34"/>
              <w:jc w:val="both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  <w:r w:rsidRPr="006209A7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أهم البرامج والأنشطة التي ساهم المترشح في إعدادها أو تنفيذها أو الإشراف عليها، مع إبراز أهدافها ونتائجها والفئات المستفيدة منها، ومدى مراعاتها لمقاربة النوع الاجتماعي وإشراك الشباب، ونطاقها الجغرافي </w:t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>(</w:t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</w:rPr>
              <w:t>محلي، جهوي أو وطني).</w:t>
            </w:r>
            <w:r w:rsidRPr="006209A7">
              <w:rPr>
                <w:rFonts w:ascii="Sakkal Majalla" w:hAnsi="Sakkal Majalla" w:cs="Sakkal Majalla"/>
                <w:b/>
                <w:bCs/>
                <w:color w:val="00B050"/>
                <w:sz w:val="24"/>
                <w:szCs w:val="24"/>
                <w:rtl/>
                <w:lang w:bidi="ar-MA"/>
              </w:rPr>
              <w:t xml:space="preserve"> </w:t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>(</w:t>
            </w:r>
            <w:r w:rsidRPr="006209A7">
              <w:rPr>
                <w:rFonts w:ascii="Sakkal Majalla" w:hAnsi="Sakkal Majalla" w:cs="Sakkal Majalla"/>
                <w:rtl/>
              </w:rPr>
              <w:endnoteReference w:id="2"/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>)</w:t>
            </w:r>
          </w:p>
        </w:tc>
        <w:tc>
          <w:tcPr>
            <w:tcW w:w="4524" w:type="dxa"/>
          </w:tcPr>
          <w:p w14:paraId="46037CE2" w14:textId="77777777" w:rsidR="00051963" w:rsidRPr="006209A7" w:rsidRDefault="00051963" w:rsidP="003B6512">
            <w:pPr>
              <w:bidi/>
              <w:spacing w:after="0"/>
              <w:ind w:right="567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  <w:tr w:rsidR="00051963" w:rsidRPr="001D2FDD" w14:paraId="31831D10" w14:textId="77777777" w:rsidTr="003B6512">
        <w:trPr>
          <w:trHeight w:val="885"/>
        </w:trPr>
        <w:tc>
          <w:tcPr>
            <w:tcW w:w="4967" w:type="dxa"/>
            <w:vAlign w:val="center"/>
          </w:tcPr>
          <w:p w14:paraId="79EC4299" w14:textId="77777777" w:rsidR="00051963" w:rsidRPr="006209A7" w:rsidRDefault="00051963" w:rsidP="003B6512">
            <w:pPr>
              <w:bidi/>
              <w:spacing w:after="0"/>
              <w:ind w:right="34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MA"/>
              </w:rPr>
            </w:pPr>
            <w:r w:rsidRPr="006209A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المجال الرئيسي </w:t>
            </w:r>
            <w:r w:rsidRPr="006209A7"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  <w:t>الذي يشتغل فيه المترشح أو الدور الذي يقوم به (أو كان يقوم به) كفاعل جمعوي</w:t>
            </w:r>
          </w:p>
        </w:tc>
        <w:tc>
          <w:tcPr>
            <w:tcW w:w="4524" w:type="dxa"/>
          </w:tcPr>
          <w:p w14:paraId="77C3E708" w14:textId="77777777" w:rsidR="00051963" w:rsidRPr="006209A7" w:rsidRDefault="00051963" w:rsidP="003B6512">
            <w:pPr>
              <w:bidi/>
              <w:spacing w:after="0"/>
              <w:rPr>
                <w:rFonts w:ascii="Sakkal Majalla" w:hAnsi="Sakkal Majalla" w:cs="Sakkal Majalla"/>
                <w:sz w:val="24"/>
                <w:szCs w:val="24"/>
                <w:rtl/>
                <w:lang w:bidi="ar-MA"/>
              </w:rPr>
            </w:pPr>
          </w:p>
        </w:tc>
      </w:tr>
    </w:tbl>
    <w:p w14:paraId="0DFEABBC" w14:textId="77777777" w:rsidR="00051963" w:rsidRPr="0080564A" w:rsidRDefault="00051963" w:rsidP="00051963">
      <w:pPr>
        <w:bidi/>
        <w:spacing w:after="240" w:line="240" w:lineRule="auto"/>
        <w:ind w:left="360"/>
        <w:jc w:val="right"/>
        <w:rPr>
          <w:sz w:val="2"/>
          <w:szCs w:val="2"/>
          <w:lang w:bidi="ar-MA"/>
        </w:rPr>
      </w:pPr>
    </w:p>
    <w:p w14:paraId="7E0EF242" w14:textId="77777777" w:rsidR="00051963" w:rsidRDefault="00051963" w:rsidP="00051963">
      <w:pPr>
        <w:bidi/>
        <w:spacing w:after="240" w:line="240" w:lineRule="auto"/>
        <w:jc w:val="right"/>
        <w:rPr>
          <w:b/>
          <w:bCs/>
          <w:sz w:val="24"/>
          <w:szCs w:val="24"/>
          <w:rtl/>
          <w:lang w:bidi="ar-MA"/>
        </w:rPr>
      </w:pPr>
      <w:r>
        <w:rPr>
          <w:rFonts w:hint="cs"/>
          <w:b/>
          <w:bCs/>
          <w:sz w:val="24"/>
          <w:szCs w:val="24"/>
          <w:rtl/>
          <w:lang w:bidi="ar-MA"/>
        </w:rPr>
        <w:t xml:space="preserve">   </w:t>
      </w:r>
      <w:r w:rsidRPr="0080564A">
        <w:rPr>
          <w:rFonts w:hint="cs"/>
          <w:b/>
          <w:bCs/>
          <w:sz w:val="24"/>
          <w:szCs w:val="24"/>
          <w:rtl/>
          <w:lang w:bidi="ar-MA"/>
        </w:rPr>
        <w:t>حرر بـ ..........</w:t>
      </w:r>
      <w:r>
        <w:rPr>
          <w:rFonts w:hint="cs"/>
          <w:b/>
          <w:bCs/>
          <w:sz w:val="24"/>
          <w:szCs w:val="24"/>
          <w:rtl/>
          <w:lang w:bidi="ar-MA"/>
        </w:rPr>
        <w:t>..</w:t>
      </w:r>
      <w:r w:rsidRPr="0080564A">
        <w:rPr>
          <w:rFonts w:hint="cs"/>
          <w:b/>
          <w:bCs/>
          <w:sz w:val="24"/>
          <w:szCs w:val="24"/>
          <w:rtl/>
          <w:lang w:bidi="ar-MA"/>
        </w:rPr>
        <w:t>..</w:t>
      </w:r>
      <w:r>
        <w:rPr>
          <w:rFonts w:hint="cs"/>
          <w:b/>
          <w:bCs/>
          <w:sz w:val="24"/>
          <w:szCs w:val="24"/>
          <w:rtl/>
          <w:lang w:bidi="ar-MA"/>
        </w:rPr>
        <w:t>.</w:t>
      </w:r>
      <w:r w:rsidRPr="0080564A">
        <w:rPr>
          <w:rFonts w:hint="cs"/>
          <w:b/>
          <w:bCs/>
          <w:sz w:val="24"/>
          <w:szCs w:val="24"/>
          <w:rtl/>
          <w:lang w:bidi="ar-MA"/>
        </w:rPr>
        <w:t>...... بتاريخ ....</w:t>
      </w:r>
      <w:r>
        <w:rPr>
          <w:rFonts w:hint="cs"/>
          <w:b/>
          <w:bCs/>
          <w:sz w:val="24"/>
          <w:szCs w:val="24"/>
          <w:rtl/>
          <w:lang w:bidi="ar-MA"/>
        </w:rPr>
        <w:t>.</w:t>
      </w:r>
      <w:r w:rsidRPr="0080564A">
        <w:rPr>
          <w:rFonts w:hint="cs"/>
          <w:b/>
          <w:bCs/>
          <w:sz w:val="24"/>
          <w:szCs w:val="24"/>
          <w:rtl/>
          <w:lang w:bidi="ar-MA"/>
        </w:rPr>
        <w:t>..........</w:t>
      </w:r>
      <w:r>
        <w:rPr>
          <w:rFonts w:hint="cs"/>
          <w:b/>
          <w:bCs/>
          <w:sz w:val="24"/>
          <w:szCs w:val="24"/>
          <w:rtl/>
          <w:lang w:bidi="ar-MA"/>
        </w:rPr>
        <w:t>.</w:t>
      </w:r>
      <w:r w:rsidRPr="0080564A">
        <w:rPr>
          <w:rFonts w:hint="cs"/>
          <w:b/>
          <w:bCs/>
          <w:sz w:val="24"/>
          <w:szCs w:val="24"/>
          <w:rtl/>
          <w:lang w:bidi="ar-MA"/>
        </w:rPr>
        <w:t xml:space="preserve">........                                                               </w:t>
      </w:r>
    </w:p>
    <w:p w14:paraId="1E70B934" w14:textId="77777777" w:rsidR="00051963" w:rsidRDefault="00051963" w:rsidP="00051963">
      <w:pPr>
        <w:bidi/>
        <w:spacing w:after="240" w:line="240" w:lineRule="auto"/>
        <w:jc w:val="right"/>
        <w:rPr>
          <w:b/>
          <w:bCs/>
          <w:sz w:val="24"/>
          <w:szCs w:val="24"/>
          <w:rtl/>
          <w:lang w:bidi="ar-MA"/>
        </w:rPr>
      </w:pPr>
      <w:r w:rsidRPr="0080564A">
        <w:rPr>
          <w:rFonts w:hint="cs"/>
          <w:b/>
          <w:bCs/>
          <w:sz w:val="24"/>
          <w:szCs w:val="24"/>
          <w:rtl/>
          <w:lang w:bidi="ar-MA"/>
        </w:rPr>
        <w:t>توقيع</w:t>
      </w:r>
      <w:r>
        <w:rPr>
          <w:rFonts w:hint="cs"/>
          <w:b/>
          <w:bCs/>
          <w:sz w:val="24"/>
          <w:szCs w:val="24"/>
          <w:rtl/>
          <w:lang w:bidi="ar-MA"/>
        </w:rPr>
        <w:t xml:space="preserve"> المترشح           </w:t>
      </w:r>
    </w:p>
    <w:p w14:paraId="21EF737A" w14:textId="203DF79B" w:rsidR="00051963" w:rsidRPr="00A30A4B" w:rsidRDefault="00051963" w:rsidP="00A30A4B">
      <w:pPr>
        <w:bidi/>
        <w:spacing w:after="240" w:line="240" w:lineRule="auto"/>
        <w:rPr>
          <w:b/>
          <w:bCs/>
          <w:sz w:val="24"/>
          <w:szCs w:val="24"/>
          <w:lang w:bidi="ar-MA"/>
        </w:rPr>
      </w:pPr>
      <w:r>
        <w:rPr>
          <w:rFonts w:hint="cs"/>
          <w:b/>
          <w:bCs/>
          <w:sz w:val="24"/>
          <w:szCs w:val="24"/>
          <w:rtl/>
          <w:lang w:bidi="ar-MA"/>
        </w:rPr>
        <w:t xml:space="preserve">                       </w:t>
      </w:r>
    </w:p>
    <w:p w14:paraId="2EE0D5ED" w14:textId="77777777" w:rsidR="00051963" w:rsidRDefault="00051963"/>
    <w:sectPr w:rsidR="00051963" w:rsidSect="00051963">
      <w:headerReference w:type="default" r:id="rId8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E48C" w14:textId="77777777" w:rsidR="00FC31EC" w:rsidRDefault="00FC31EC" w:rsidP="00051963">
      <w:pPr>
        <w:spacing w:after="0" w:line="240" w:lineRule="auto"/>
      </w:pPr>
      <w:r>
        <w:separator/>
      </w:r>
    </w:p>
  </w:endnote>
  <w:endnote w:type="continuationSeparator" w:id="0">
    <w:p w14:paraId="6FE08113" w14:textId="77777777" w:rsidR="00FC31EC" w:rsidRDefault="00FC31EC" w:rsidP="00051963">
      <w:pPr>
        <w:spacing w:after="0" w:line="240" w:lineRule="auto"/>
      </w:pPr>
      <w:r>
        <w:continuationSeparator/>
      </w:r>
    </w:p>
  </w:endnote>
  <w:endnote w:id="1">
    <w:p w14:paraId="7A2DE39D" w14:textId="77777777" w:rsidR="00051963" w:rsidRPr="00FD4D15" w:rsidRDefault="00051963" w:rsidP="00051963">
      <w:pPr>
        <w:pStyle w:val="Notedefin"/>
        <w:bidi/>
        <w:rPr>
          <w:rFonts w:ascii="Sakkal Majalla" w:hAnsi="Sakkal Majalla" w:cs="Sakkal Majalla"/>
          <w:rtl/>
          <w:lang w:bidi="ar-MA"/>
        </w:rPr>
      </w:pPr>
      <w:r w:rsidRPr="00FD4D15">
        <w:rPr>
          <w:rStyle w:val="Appeldenotedefin"/>
          <w:rFonts w:ascii="Sakkal Majalla" w:hAnsi="Sakkal Majalla" w:cs="Sakkal Majalla"/>
        </w:rPr>
        <w:endnoteRef/>
      </w:r>
      <w:r w:rsidRPr="00FD4D15">
        <w:rPr>
          <w:rFonts w:ascii="Sakkal Majalla" w:hAnsi="Sakkal Majalla" w:cs="Sakkal Majalla"/>
          <w:rtl/>
          <w:lang w:bidi="ar-MA"/>
        </w:rPr>
        <w:t xml:space="preserve"> ) يمكن إضافة ورقة مستقلة ملحقة لمزيد من التفاصيل</w:t>
      </w:r>
    </w:p>
  </w:endnote>
  <w:endnote w:id="2">
    <w:p w14:paraId="0B404729" w14:textId="77777777" w:rsidR="00051963" w:rsidRPr="009716B9" w:rsidRDefault="00051963" w:rsidP="00051963">
      <w:pPr>
        <w:pStyle w:val="Notedefin"/>
        <w:bidi/>
        <w:rPr>
          <w:rtl/>
          <w:lang w:bidi="ar-MA"/>
        </w:rPr>
      </w:pPr>
      <w:r w:rsidRPr="00FD4D15">
        <w:rPr>
          <w:rFonts w:ascii="Sakkal Majalla" w:hAnsi="Sakkal Majalla" w:cs="Sakkal Majalla"/>
          <w:lang w:bidi="ar-MA"/>
        </w:rPr>
        <w:endnoteRef/>
      </w:r>
      <w:r w:rsidRPr="00FD4D15">
        <w:rPr>
          <w:rFonts w:ascii="Sakkal Majalla" w:hAnsi="Sakkal Majalla" w:cs="Sakkal Majalla"/>
          <w:rtl/>
          <w:lang w:bidi="ar-MA"/>
        </w:rPr>
        <w:t xml:space="preserve"> ) يمكن إضافة ورقة مستقلة ملحقة لمزيد من التفاصيل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abic Typesetting">
    <w:altName w:val="Arabic Typesetting"/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EAA5" w14:textId="77777777" w:rsidR="00FC31EC" w:rsidRDefault="00FC31EC" w:rsidP="00051963">
      <w:pPr>
        <w:spacing w:after="0" w:line="240" w:lineRule="auto"/>
      </w:pPr>
      <w:r>
        <w:separator/>
      </w:r>
    </w:p>
  </w:footnote>
  <w:footnote w:type="continuationSeparator" w:id="0">
    <w:p w14:paraId="30C3DAD5" w14:textId="77777777" w:rsidR="00FC31EC" w:rsidRDefault="00FC31EC" w:rsidP="00051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8821" w14:textId="77777777" w:rsidR="00A30A4B" w:rsidRDefault="00A30A4B">
    <w:pPr>
      <w:pStyle w:val="En-tte"/>
    </w:pPr>
  </w:p>
  <w:p w14:paraId="513BC5BB" w14:textId="77777777" w:rsidR="00A30A4B" w:rsidRDefault="00A30A4B">
    <w:pPr>
      <w:pStyle w:val="En-tte"/>
    </w:pPr>
  </w:p>
  <w:p w14:paraId="70158C4D" w14:textId="77777777" w:rsidR="00A30A4B" w:rsidRDefault="00A30A4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F5C9E"/>
    <w:multiLevelType w:val="hybridMultilevel"/>
    <w:tmpl w:val="F2EE15FA"/>
    <w:lvl w:ilvl="0" w:tplc="6D6E9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53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63"/>
    <w:rsid w:val="00051963"/>
    <w:rsid w:val="001645D5"/>
    <w:rsid w:val="00694951"/>
    <w:rsid w:val="00A30A4B"/>
    <w:rsid w:val="00FC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B3E3A"/>
  <w15:chartTrackingRefBased/>
  <w15:docId w15:val="{195AB93D-3C72-4177-BF37-D60B2E35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963"/>
    <w:pPr>
      <w:spacing w:after="200" w:line="276" w:lineRule="auto"/>
    </w:pPr>
    <w:rPr>
      <w:rFonts w:ascii="Calibri" w:eastAsia="Calibri" w:hAnsi="Calibri" w:cs="Arial"/>
      <w:kern w:val="0"/>
      <w:sz w:val="22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51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1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519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51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519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51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51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51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51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519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51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519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5196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5196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519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519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519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519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51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51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1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51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51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519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5196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5196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1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196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5196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rsid w:val="00051963"/>
    <w:pPr>
      <w:spacing w:after="0" w:line="240" w:lineRule="auto"/>
    </w:pPr>
    <w:rPr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051963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51963"/>
    <w:rPr>
      <w:rFonts w:ascii="Calibri" w:eastAsia="Calibri" w:hAnsi="Calibri" w:cs="Arial"/>
      <w:kern w:val="0"/>
      <w:sz w:val="20"/>
      <w:szCs w:val="20"/>
      <w:lang w:val="fr-FR"/>
      <w14:ligatures w14:val="none"/>
    </w:rPr>
  </w:style>
  <w:style w:type="character" w:styleId="Appeldenotedefin">
    <w:name w:val="endnote reference"/>
    <w:basedOn w:val="Policepardfaut"/>
    <w:uiPriority w:val="99"/>
    <w:semiHidden/>
    <w:unhideWhenUsed/>
    <w:rsid w:val="00051963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A30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0A4B"/>
    <w:rPr>
      <w:rFonts w:ascii="Calibri" w:eastAsia="Calibri" w:hAnsi="Calibri" w:cs="Arial"/>
      <w:kern w:val="0"/>
      <w:sz w:val="22"/>
      <w:szCs w:val="22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A30A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0A4B"/>
    <w:rPr>
      <w:rFonts w:ascii="Calibri" w:eastAsia="Calibri" w:hAnsi="Calibri" w:cs="Arial"/>
      <w:kern w:val="0"/>
      <w:sz w:val="22"/>
      <w:szCs w:val="22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Firdaous AWAD</dc:creator>
  <cp:keywords/>
  <dc:description/>
  <cp:lastModifiedBy>Firdaous AWAD</cp:lastModifiedBy>
  <cp:revision>1</cp:revision>
  <dcterms:created xsi:type="dcterms:W3CDTF">2026-11-03T16:01:00Z</dcterms:created>
  <dcterms:modified xsi:type="dcterms:W3CDTF">2026-11-03T16:04:00Z</dcterms:modified>
</cp:coreProperties>
</file>